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7F9829D0"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53857">
        <w:rPr>
          <w:b/>
          <w:sz w:val="28"/>
          <w:szCs w:val="28"/>
        </w:rPr>
        <w:t>2019102191</w:t>
      </w:r>
    </w:p>
    <w:p w14:paraId="62CF159D" w14:textId="044B4C17"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53857">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6D8FBD56" w:rsidR="00AE1E97" w:rsidRPr="000142B9" w:rsidRDefault="00253857"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27E03A71" w:rsidR="00AE1E97" w:rsidRPr="000142B9" w:rsidRDefault="00224E37" w:rsidP="00C14264">
            <w:pPr>
              <w:jc w:val="center"/>
              <w:rPr>
                <w:rFonts w:cs="Times New Roman"/>
                <w:color w:val="auto"/>
                <w:kern w:val="2"/>
                <w:sz w:val="12"/>
                <w:szCs w:val="12"/>
              </w:rPr>
            </w:pPr>
            <w:r>
              <w:rPr>
                <w:rFonts w:cs="Times New Roman"/>
                <w:noProof/>
                <w:color w:val="auto"/>
                <w:kern w:val="2"/>
                <w:sz w:val="12"/>
                <w:szCs w:val="12"/>
              </w:rPr>
              <w:pict w14:anchorId="7E2D3892">
                <v:shape id="그림 1" o:spid="_x0000_i1026" type="#_x0000_t75" style="width:105.65pt;height:59.4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0ABBF9D2" w:rsidR="00980059" w:rsidRPr="000142B9" w:rsidRDefault="00C0217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AA5BDF6" w:rsidR="00980059" w:rsidRPr="000142B9" w:rsidRDefault="00C02178" w:rsidP="00C14264">
            <w:pPr>
              <w:jc w:val="center"/>
              <w:rPr>
                <w:rFonts w:cs="Times New Roman"/>
                <w:color w:val="auto"/>
                <w:kern w:val="2"/>
                <w:sz w:val="12"/>
                <w:szCs w:val="12"/>
              </w:rPr>
            </w:pPr>
            <w:r w:rsidRPr="00C02178">
              <w:rPr>
                <w:rFonts w:cs="Times New Roman"/>
                <w:color w:val="auto"/>
                <w:kern w:val="2"/>
                <w:sz w:val="12"/>
                <w:szCs w:val="12"/>
              </w:rPr>
              <w:t>https://github.com/meongju0o0/mobile-webservice-mid-project-2</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3AA1B78D" w:rsidR="00980059" w:rsidRPr="000142B9" w:rsidRDefault="00AC5C04"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3A56A291" w:rsidR="004E113E" w:rsidRPr="004E113E" w:rsidRDefault="00224E37" w:rsidP="004E113E">
            <w:pPr>
              <w:rPr>
                <w:rFonts w:cs="Times New Roman"/>
                <w:color w:val="auto"/>
                <w:kern w:val="2"/>
                <w:sz w:val="12"/>
                <w:szCs w:val="12"/>
              </w:rPr>
            </w:pPr>
            <w:r>
              <w:rPr>
                <w:rFonts w:cs="Times New Roman"/>
                <w:noProof/>
                <w:color w:val="auto"/>
                <w:kern w:val="2"/>
                <w:sz w:val="12"/>
                <w:szCs w:val="12"/>
              </w:rPr>
              <w:pict w14:anchorId="29659D77">
                <v:shape id="_x0000_i1027" type="#_x0000_t75" style="width:106.15pt;height:114.1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5450B90A" w:rsidR="00806F2F" w:rsidRPr="000142B9" w:rsidRDefault="00AC5C04"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3CBC361" w:rsidR="00806F2F" w:rsidRDefault="00224E37" w:rsidP="004E113E">
            <w:pPr>
              <w:rPr>
                <w:rFonts w:cs="Times New Roman"/>
                <w:color w:val="auto"/>
                <w:kern w:val="2"/>
                <w:sz w:val="12"/>
                <w:szCs w:val="12"/>
              </w:rPr>
            </w:pPr>
            <w:r>
              <w:rPr>
                <w:rFonts w:cs="Times New Roman"/>
                <w:noProof/>
                <w:color w:val="auto"/>
                <w:kern w:val="2"/>
                <w:sz w:val="12"/>
                <w:szCs w:val="12"/>
              </w:rPr>
              <w:pict w14:anchorId="6D5728F9">
                <v:shape id="_x0000_i1028" type="#_x0000_t75" style="width:106.15pt;height:114.1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F1986DD" w:rsidR="00806F2F" w:rsidRPr="000142B9" w:rsidRDefault="00126E2E"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7122777" w:rsidR="00806F2F" w:rsidRDefault="00F01FF6" w:rsidP="004E113E">
            <w:pPr>
              <w:rPr>
                <w:rFonts w:cs="Times New Roman"/>
                <w:color w:val="auto"/>
                <w:kern w:val="2"/>
                <w:sz w:val="12"/>
                <w:szCs w:val="12"/>
              </w:rPr>
            </w:pPr>
            <w:r w:rsidRPr="00F01FF6">
              <w:rPr>
                <w:rFonts w:cs="Times New Roman"/>
                <w:noProof/>
                <w:color w:val="auto"/>
                <w:kern w:val="2"/>
                <w:sz w:val="12"/>
                <w:szCs w:val="12"/>
              </w:rPr>
              <w:pict w14:anchorId="650B8C4C">
                <v:shape id="_x0000_i1055" type="#_x0000_t75" style="width:105.65pt;height:59.4pt;visibility:visible;mso-wrap-style:square">
                  <v:imagedata r:id="rId11"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1157C898"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5059A099"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3A9A6676">
                <v:shape id="_x0000_i1057" type="#_x0000_t75" style="width:105.65pt;height:59.4pt;visibility:visible;mso-wrap-style:square">
                  <v:imagedata r:id="rId12"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1D1A1B67" w:rsidR="00A14A7D" w:rsidRPr="000142B9" w:rsidRDefault="00074877"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1A7FA80A" w:rsidR="00A14A7D" w:rsidRDefault="00074877" w:rsidP="00A14A7D">
            <w:pPr>
              <w:rPr>
                <w:rFonts w:cs="Times New Roman"/>
                <w:color w:val="auto"/>
                <w:kern w:val="2"/>
                <w:sz w:val="12"/>
                <w:szCs w:val="12"/>
              </w:rPr>
            </w:pPr>
            <w:r w:rsidRPr="00074877">
              <w:rPr>
                <w:rFonts w:cs="Times New Roman"/>
                <w:noProof/>
                <w:color w:val="auto"/>
                <w:kern w:val="2"/>
                <w:sz w:val="12"/>
                <w:szCs w:val="12"/>
              </w:rPr>
              <w:pict w14:anchorId="264404FA">
                <v:shape id="_x0000_i1063" type="#_x0000_t75" style="width:106.15pt;height:204.8pt;visibility:visible;mso-wrap-style:square">
                  <v:imagedata r:id="rId13"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4772A955"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42394C64"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4F5D1D49">
                <v:shape id="_x0000_i1061" type="#_x0000_t75" style="width:105.65pt;height:59.4pt;visibility:visible;mso-wrap-style:square">
                  <v:imagedata r:id="rId14"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5B4A2B79"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20634488"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5FBAE800">
                <v:shape id="_x0000_i1059" type="#_x0000_t75" style="width:105.65pt;height:59.4pt;visibility:visible;mso-wrap-style:square">
                  <v:imagedata r:id="rId15"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3D59E1DC" w:rsidR="00A14A7D" w:rsidRPr="000142B9" w:rsidRDefault="007E46C4" w:rsidP="00A14A7D">
            <w:pPr>
              <w:jc w:val="center"/>
              <w:rPr>
                <w:sz w:val="12"/>
                <w:szCs w:val="12"/>
              </w:rPr>
            </w:pPr>
            <w:r w:rsidRPr="00AC214F">
              <w:rPr>
                <w:rFonts w:hint="eastAsia"/>
                <w:sz w:val="18"/>
                <w:szCs w:val="18"/>
              </w:rPr>
              <w:t>○</w:t>
            </w: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33ABF5D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0C2E8FE1" w:rsidR="00A14A7D" w:rsidRDefault="00495595" w:rsidP="00A14A7D">
            <w:pPr>
              <w:jc w:val="center"/>
              <w:rPr>
                <w:sz w:val="12"/>
                <w:szCs w:val="12"/>
              </w:rPr>
            </w:pPr>
            <w:r>
              <w:rPr>
                <w:rFonts w:hint="eastAsia"/>
                <w:sz w:val="12"/>
                <w:szCs w:val="12"/>
              </w:rPr>
              <w:t>1</w:t>
            </w:r>
            <w:r>
              <w:rPr>
                <w:sz w:val="12"/>
                <w:szCs w:val="12"/>
              </w:rPr>
              <w:t>0-1</w:t>
            </w:r>
          </w:p>
        </w:tc>
        <w:tc>
          <w:tcPr>
            <w:tcW w:w="603" w:type="dxa"/>
            <w:shd w:val="clear" w:color="auto" w:fill="auto"/>
            <w:vAlign w:val="center"/>
          </w:tcPr>
          <w:p w14:paraId="2BDA0BCF" w14:textId="075DA055" w:rsidR="00A14A7D" w:rsidRDefault="00495595"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6703D7BE" w14:textId="55B2E5A6" w:rsidR="00A14A7D" w:rsidRPr="004E113E" w:rsidRDefault="00495595" w:rsidP="00A14A7D">
            <w:pPr>
              <w:jc w:val="left"/>
              <w:rPr>
                <w:sz w:val="12"/>
                <w:szCs w:val="12"/>
              </w:rPr>
            </w:pPr>
            <w:r>
              <w:rPr>
                <w:rFonts w:hint="eastAsia"/>
                <w:sz w:val="12"/>
                <w:szCs w:val="12"/>
              </w:rPr>
              <w:t xml:space="preserve">사용자로부터 추가적인 제목과 내용을 </w:t>
            </w:r>
            <w:proofErr w:type="spellStart"/>
            <w:r>
              <w:rPr>
                <w:rFonts w:hint="eastAsia"/>
                <w:sz w:val="12"/>
                <w:szCs w:val="12"/>
              </w:rPr>
              <w:t>입력받으면</w:t>
            </w:r>
            <w:proofErr w:type="spellEnd"/>
            <w:r>
              <w:rPr>
                <w:rFonts w:hint="eastAsia"/>
                <w:sz w:val="12"/>
                <w:szCs w:val="12"/>
              </w:rPr>
              <w:t xml:space="preserve"> 게시물 작성</w:t>
            </w:r>
          </w:p>
        </w:tc>
        <w:tc>
          <w:tcPr>
            <w:tcW w:w="3582" w:type="dxa"/>
            <w:shd w:val="clear" w:color="auto" w:fill="auto"/>
          </w:tcPr>
          <w:p w14:paraId="1978822C" w14:textId="4BDDBA1A" w:rsidR="00A14A7D" w:rsidRDefault="00495595" w:rsidP="00A14A7D">
            <w:pPr>
              <w:rPr>
                <w:sz w:val="12"/>
                <w:szCs w:val="12"/>
              </w:rPr>
            </w:pPr>
            <w:r>
              <w:rPr>
                <w:rFonts w:hint="eastAsia"/>
                <w:sz w:val="12"/>
                <w:szCs w:val="12"/>
              </w:rPr>
              <w:t xml:space="preserve">사용자로부터 추가적인 제목과 내용을 </w:t>
            </w:r>
            <w:proofErr w:type="spellStart"/>
            <w:r>
              <w:rPr>
                <w:rFonts w:hint="eastAsia"/>
                <w:sz w:val="12"/>
                <w:szCs w:val="12"/>
              </w:rPr>
              <w:t>입력받으면</w:t>
            </w:r>
            <w:proofErr w:type="spellEnd"/>
            <w:r>
              <w:rPr>
                <w:rFonts w:hint="eastAsia"/>
                <w:sz w:val="12"/>
                <w:szCs w:val="12"/>
              </w:rPr>
              <w:t xml:space="preserve"> 게시물 작성</w:t>
            </w:r>
          </w:p>
        </w:tc>
        <w:tc>
          <w:tcPr>
            <w:tcW w:w="484" w:type="dxa"/>
            <w:shd w:val="clear" w:color="auto" w:fill="auto"/>
            <w:vAlign w:val="center"/>
          </w:tcPr>
          <w:p w14:paraId="3F2685E9" w14:textId="732D6CF3" w:rsidR="00A14A7D" w:rsidRPr="000142B9" w:rsidRDefault="00495595"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48FCE1A8" w:rsidR="00A14A7D" w:rsidRDefault="002E0DFA" w:rsidP="00A14A7D">
            <w:pPr>
              <w:rPr>
                <w:rFonts w:cs="Times New Roman"/>
                <w:color w:val="auto"/>
                <w:kern w:val="2"/>
                <w:sz w:val="12"/>
                <w:szCs w:val="12"/>
              </w:rPr>
            </w:pPr>
            <w:r w:rsidRPr="002E0DFA">
              <w:rPr>
                <w:rFonts w:cs="Times New Roman"/>
                <w:noProof/>
                <w:color w:val="auto"/>
                <w:kern w:val="2"/>
                <w:sz w:val="12"/>
                <w:szCs w:val="12"/>
              </w:rPr>
              <w:pict w14:anchorId="35A9AA74">
                <v:shape id="_x0000_i1066" type="#_x0000_t75" style="width:105.65pt;height:59.4pt;visibility:visible;mso-wrap-style:square">
                  <v:imagedata r:id="rId16" o:title=""/>
                </v:shape>
              </w:pict>
            </w:r>
          </w:p>
        </w:tc>
      </w:tr>
      <w:tr w:rsidR="00846D3D" w:rsidRPr="00AC214F" w14:paraId="69C2EAC6" w14:textId="77777777" w:rsidTr="00980059">
        <w:trPr>
          <w:trHeight w:val="655"/>
        </w:trPr>
        <w:tc>
          <w:tcPr>
            <w:tcW w:w="595" w:type="dxa"/>
            <w:shd w:val="clear" w:color="auto" w:fill="auto"/>
            <w:vAlign w:val="center"/>
          </w:tcPr>
          <w:p w14:paraId="6592A25C" w14:textId="7AC02354" w:rsidR="00846D3D" w:rsidRDefault="00846D3D" w:rsidP="00846D3D">
            <w:pPr>
              <w:jc w:val="center"/>
              <w:rPr>
                <w:sz w:val="12"/>
                <w:szCs w:val="12"/>
              </w:rPr>
            </w:pPr>
            <w:r>
              <w:rPr>
                <w:rFonts w:hint="eastAsia"/>
                <w:sz w:val="12"/>
                <w:szCs w:val="12"/>
              </w:rPr>
              <w:t>1</w:t>
            </w:r>
            <w:r>
              <w:rPr>
                <w:sz w:val="12"/>
                <w:szCs w:val="12"/>
              </w:rPr>
              <w:t>0-2</w:t>
            </w:r>
          </w:p>
        </w:tc>
        <w:tc>
          <w:tcPr>
            <w:tcW w:w="603" w:type="dxa"/>
            <w:shd w:val="clear" w:color="auto" w:fill="auto"/>
            <w:vAlign w:val="center"/>
          </w:tcPr>
          <w:p w14:paraId="456B97EF" w14:textId="73634627" w:rsidR="00846D3D" w:rsidRDefault="00846D3D" w:rsidP="00846D3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BB096F9" w14:textId="1AAE1885" w:rsidR="00846D3D" w:rsidRPr="004E113E" w:rsidRDefault="00EF7AC2" w:rsidP="00846D3D">
            <w:pPr>
              <w:jc w:val="left"/>
              <w:rPr>
                <w:rFonts w:hint="eastAsia"/>
                <w:sz w:val="12"/>
                <w:szCs w:val="12"/>
              </w:rPr>
            </w:pPr>
            <w:r w:rsidRPr="00EF7AC2">
              <w:rPr>
                <w:sz w:val="12"/>
                <w:szCs w:val="12"/>
              </w:rPr>
              <w:t xml:space="preserve">객체 별로 </w:t>
            </w:r>
            <w:proofErr w:type="spellStart"/>
            <w:r w:rsidRPr="00EF7AC2">
              <w:rPr>
                <w:sz w:val="12"/>
                <w:szCs w:val="12"/>
              </w:rPr>
              <w:t>번호룰</w:t>
            </w:r>
            <w:proofErr w:type="spellEnd"/>
            <w:r w:rsidRPr="00EF7AC2">
              <w:rPr>
                <w:sz w:val="12"/>
                <w:szCs w:val="12"/>
              </w:rPr>
              <w:t xml:space="preserve"> </w:t>
            </w:r>
            <w:proofErr w:type="spellStart"/>
            <w:r w:rsidRPr="00EF7AC2">
              <w:rPr>
                <w:sz w:val="12"/>
                <w:szCs w:val="12"/>
              </w:rPr>
              <w:t>붙</w:t>
            </w:r>
            <w:proofErr w:type="spellEnd"/>
            <w:r w:rsidRPr="00EF7AC2">
              <w:rPr>
                <w:sz w:val="12"/>
                <w:szCs w:val="12"/>
              </w:rPr>
              <w:t xml:space="preserve"> 중복되는 객체의 개수 파악</w:t>
            </w:r>
          </w:p>
        </w:tc>
        <w:tc>
          <w:tcPr>
            <w:tcW w:w="3582" w:type="dxa"/>
            <w:shd w:val="clear" w:color="auto" w:fill="auto"/>
          </w:tcPr>
          <w:p w14:paraId="509C9E8E" w14:textId="3C7DF767" w:rsidR="00846D3D" w:rsidRDefault="00EF7AC2" w:rsidP="00846D3D">
            <w:pPr>
              <w:rPr>
                <w:sz w:val="12"/>
                <w:szCs w:val="12"/>
              </w:rPr>
            </w:pPr>
            <w:r w:rsidRPr="00EF7AC2">
              <w:rPr>
                <w:sz w:val="12"/>
                <w:szCs w:val="12"/>
              </w:rPr>
              <w:t xml:space="preserve">객체 별로 </w:t>
            </w:r>
            <w:proofErr w:type="spellStart"/>
            <w:r w:rsidRPr="00EF7AC2">
              <w:rPr>
                <w:sz w:val="12"/>
                <w:szCs w:val="12"/>
              </w:rPr>
              <w:t>번호룰</w:t>
            </w:r>
            <w:proofErr w:type="spellEnd"/>
            <w:r w:rsidRPr="00EF7AC2">
              <w:rPr>
                <w:sz w:val="12"/>
                <w:szCs w:val="12"/>
              </w:rPr>
              <w:t xml:space="preserve"> </w:t>
            </w:r>
            <w:proofErr w:type="spellStart"/>
            <w:r w:rsidRPr="00EF7AC2">
              <w:rPr>
                <w:sz w:val="12"/>
                <w:szCs w:val="12"/>
              </w:rPr>
              <w:t>붙</w:t>
            </w:r>
            <w:proofErr w:type="spellEnd"/>
            <w:r w:rsidRPr="00EF7AC2">
              <w:rPr>
                <w:sz w:val="12"/>
                <w:szCs w:val="12"/>
              </w:rPr>
              <w:t xml:space="preserve"> 중복되는 객체의 개수 파악</w:t>
            </w:r>
          </w:p>
        </w:tc>
        <w:tc>
          <w:tcPr>
            <w:tcW w:w="484" w:type="dxa"/>
            <w:shd w:val="clear" w:color="auto" w:fill="auto"/>
            <w:vAlign w:val="center"/>
          </w:tcPr>
          <w:p w14:paraId="237B8E18" w14:textId="6C481C43" w:rsidR="00846D3D" w:rsidRPr="000142B9" w:rsidRDefault="00846D3D" w:rsidP="00846D3D">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846D3D" w:rsidRPr="000142B9" w:rsidRDefault="00846D3D" w:rsidP="00846D3D">
            <w:pPr>
              <w:jc w:val="center"/>
              <w:rPr>
                <w:sz w:val="12"/>
                <w:szCs w:val="12"/>
              </w:rPr>
            </w:pPr>
          </w:p>
        </w:tc>
        <w:tc>
          <w:tcPr>
            <w:tcW w:w="2173" w:type="dxa"/>
            <w:shd w:val="clear" w:color="auto" w:fill="auto"/>
            <w:vAlign w:val="center"/>
          </w:tcPr>
          <w:p w14:paraId="669B2AB9" w14:textId="7F4FE69C" w:rsidR="00846D3D" w:rsidRDefault="00846D3D" w:rsidP="00846D3D">
            <w:pPr>
              <w:rPr>
                <w:rFonts w:cs="Times New Roman"/>
                <w:color w:val="auto"/>
                <w:kern w:val="2"/>
                <w:sz w:val="12"/>
                <w:szCs w:val="12"/>
              </w:rPr>
            </w:pPr>
            <w:r w:rsidRPr="00846D3D">
              <w:rPr>
                <w:rFonts w:cs="Times New Roman"/>
                <w:noProof/>
                <w:color w:val="auto"/>
                <w:kern w:val="2"/>
                <w:sz w:val="12"/>
                <w:szCs w:val="12"/>
              </w:rPr>
              <w:pict w14:anchorId="7AE6B237">
                <v:shape id="_x0000_i1067" type="#_x0000_t75" style="width:105.65pt;height:65.45pt;visibility:visible;mso-wrap-style:square">
                  <v:imagedata r:id="rId17" o:title=""/>
                </v:shape>
              </w:pict>
            </w:r>
          </w:p>
        </w:tc>
      </w:tr>
      <w:tr w:rsidR="00846D3D" w:rsidRPr="00AC214F" w14:paraId="20B0E7FE" w14:textId="77777777" w:rsidTr="00980059">
        <w:trPr>
          <w:trHeight w:val="655"/>
        </w:trPr>
        <w:tc>
          <w:tcPr>
            <w:tcW w:w="595" w:type="dxa"/>
            <w:shd w:val="clear" w:color="auto" w:fill="auto"/>
            <w:vAlign w:val="center"/>
          </w:tcPr>
          <w:p w14:paraId="01FE01F4" w14:textId="77777777" w:rsidR="00846D3D" w:rsidRDefault="00846D3D" w:rsidP="00846D3D">
            <w:pPr>
              <w:jc w:val="center"/>
              <w:rPr>
                <w:sz w:val="12"/>
                <w:szCs w:val="12"/>
              </w:rPr>
            </w:pPr>
          </w:p>
        </w:tc>
        <w:tc>
          <w:tcPr>
            <w:tcW w:w="603" w:type="dxa"/>
            <w:shd w:val="clear" w:color="auto" w:fill="auto"/>
            <w:vAlign w:val="center"/>
          </w:tcPr>
          <w:p w14:paraId="089DAD7C" w14:textId="77777777" w:rsidR="00846D3D" w:rsidRDefault="00846D3D" w:rsidP="00846D3D">
            <w:pPr>
              <w:jc w:val="center"/>
              <w:rPr>
                <w:sz w:val="12"/>
                <w:szCs w:val="12"/>
              </w:rPr>
            </w:pPr>
          </w:p>
        </w:tc>
        <w:tc>
          <w:tcPr>
            <w:tcW w:w="1382" w:type="dxa"/>
            <w:shd w:val="clear" w:color="auto" w:fill="auto"/>
          </w:tcPr>
          <w:p w14:paraId="2415183C" w14:textId="77777777" w:rsidR="00846D3D" w:rsidRPr="004E113E" w:rsidRDefault="00846D3D" w:rsidP="00846D3D">
            <w:pPr>
              <w:jc w:val="left"/>
              <w:rPr>
                <w:sz w:val="12"/>
                <w:szCs w:val="12"/>
              </w:rPr>
            </w:pPr>
          </w:p>
        </w:tc>
        <w:tc>
          <w:tcPr>
            <w:tcW w:w="3582" w:type="dxa"/>
            <w:shd w:val="clear" w:color="auto" w:fill="auto"/>
          </w:tcPr>
          <w:p w14:paraId="584F8A61" w14:textId="77777777" w:rsidR="00846D3D" w:rsidRDefault="00846D3D" w:rsidP="00846D3D">
            <w:pPr>
              <w:rPr>
                <w:sz w:val="12"/>
                <w:szCs w:val="12"/>
              </w:rPr>
            </w:pPr>
          </w:p>
        </w:tc>
        <w:tc>
          <w:tcPr>
            <w:tcW w:w="484" w:type="dxa"/>
            <w:shd w:val="clear" w:color="auto" w:fill="auto"/>
            <w:vAlign w:val="center"/>
          </w:tcPr>
          <w:p w14:paraId="7E7C9EF6" w14:textId="77777777" w:rsidR="00846D3D" w:rsidRPr="000142B9" w:rsidRDefault="00846D3D" w:rsidP="00846D3D">
            <w:pPr>
              <w:jc w:val="center"/>
              <w:rPr>
                <w:sz w:val="12"/>
                <w:szCs w:val="12"/>
              </w:rPr>
            </w:pPr>
          </w:p>
        </w:tc>
        <w:tc>
          <w:tcPr>
            <w:tcW w:w="426" w:type="dxa"/>
            <w:shd w:val="clear" w:color="auto" w:fill="auto"/>
            <w:vAlign w:val="center"/>
          </w:tcPr>
          <w:p w14:paraId="0DEB454C" w14:textId="77777777" w:rsidR="00846D3D" w:rsidRPr="000142B9" w:rsidRDefault="00846D3D" w:rsidP="00846D3D">
            <w:pPr>
              <w:jc w:val="center"/>
              <w:rPr>
                <w:sz w:val="12"/>
                <w:szCs w:val="12"/>
              </w:rPr>
            </w:pPr>
          </w:p>
        </w:tc>
        <w:tc>
          <w:tcPr>
            <w:tcW w:w="2173" w:type="dxa"/>
            <w:shd w:val="clear" w:color="auto" w:fill="auto"/>
            <w:vAlign w:val="center"/>
          </w:tcPr>
          <w:p w14:paraId="15CE26BD" w14:textId="77777777" w:rsidR="00846D3D" w:rsidRDefault="00846D3D" w:rsidP="00846D3D">
            <w:pPr>
              <w:rPr>
                <w:rFonts w:cs="Times New Roman"/>
                <w:color w:val="auto"/>
                <w:kern w:val="2"/>
                <w:sz w:val="12"/>
                <w:szCs w:val="12"/>
              </w:rPr>
            </w:pPr>
          </w:p>
        </w:tc>
      </w:tr>
      <w:tr w:rsidR="00846D3D" w:rsidRPr="00AC214F" w14:paraId="4CF13212" w14:textId="77777777" w:rsidTr="00980059">
        <w:trPr>
          <w:trHeight w:val="655"/>
        </w:trPr>
        <w:tc>
          <w:tcPr>
            <w:tcW w:w="595" w:type="dxa"/>
            <w:shd w:val="clear" w:color="auto" w:fill="auto"/>
            <w:vAlign w:val="center"/>
          </w:tcPr>
          <w:p w14:paraId="526DC68C" w14:textId="77777777" w:rsidR="00846D3D" w:rsidRDefault="00846D3D" w:rsidP="00846D3D">
            <w:pPr>
              <w:jc w:val="center"/>
              <w:rPr>
                <w:sz w:val="12"/>
                <w:szCs w:val="12"/>
              </w:rPr>
            </w:pPr>
          </w:p>
        </w:tc>
        <w:tc>
          <w:tcPr>
            <w:tcW w:w="603" w:type="dxa"/>
            <w:shd w:val="clear" w:color="auto" w:fill="auto"/>
            <w:vAlign w:val="center"/>
          </w:tcPr>
          <w:p w14:paraId="5866BDFA" w14:textId="77777777" w:rsidR="00846D3D" w:rsidRDefault="00846D3D" w:rsidP="00846D3D">
            <w:pPr>
              <w:jc w:val="center"/>
              <w:rPr>
                <w:sz w:val="12"/>
                <w:szCs w:val="12"/>
              </w:rPr>
            </w:pPr>
          </w:p>
        </w:tc>
        <w:tc>
          <w:tcPr>
            <w:tcW w:w="1382" w:type="dxa"/>
            <w:shd w:val="clear" w:color="auto" w:fill="auto"/>
          </w:tcPr>
          <w:p w14:paraId="789306D8" w14:textId="77777777" w:rsidR="00846D3D" w:rsidRPr="004E113E" w:rsidRDefault="00846D3D" w:rsidP="00846D3D">
            <w:pPr>
              <w:jc w:val="left"/>
              <w:rPr>
                <w:sz w:val="12"/>
                <w:szCs w:val="12"/>
              </w:rPr>
            </w:pPr>
          </w:p>
        </w:tc>
        <w:tc>
          <w:tcPr>
            <w:tcW w:w="3582" w:type="dxa"/>
            <w:shd w:val="clear" w:color="auto" w:fill="auto"/>
          </w:tcPr>
          <w:p w14:paraId="3B7A834E" w14:textId="77777777" w:rsidR="00846D3D" w:rsidRDefault="00846D3D" w:rsidP="00846D3D">
            <w:pPr>
              <w:rPr>
                <w:sz w:val="12"/>
                <w:szCs w:val="12"/>
              </w:rPr>
            </w:pPr>
          </w:p>
        </w:tc>
        <w:tc>
          <w:tcPr>
            <w:tcW w:w="484" w:type="dxa"/>
            <w:shd w:val="clear" w:color="auto" w:fill="auto"/>
            <w:vAlign w:val="center"/>
          </w:tcPr>
          <w:p w14:paraId="660C2452" w14:textId="77777777" w:rsidR="00846D3D" w:rsidRPr="000142B9" w:rsidRDefault="00846D3D" w:rsidP="00846D3D">
            <w:pPr>
              <w:jc w:val="center"/>
              <w:rPr>
                <w:sz w:val="12"/>
                <w:szCs w:val="12"/>
              </w:rPr>
            </w:pPr>
          </w:p>
        </w:tc>
        <w:tc>
          <w:tcPr>
            <w:tcW w:w="426" w:type="dxa"/>
            <w:shd w:val="clear" w:color="auto" w:fill="auto"/>
            <w:vAlign w:val="center"/>
          </w:tcPr>
          <w:p w14:paraId="7ADA4796" w14:textId="77777777" w:rsidR="00846D3D" w:rsidRPr="000142B9" w:rsidRDefault="00846D3D" w:rsidP="00846D3D">
            <w:pPr>
              <w:jc w:val="center"/>
              <w:rPr>
                <w:sz w:val="12"/>
                <w:szCs w:val="12"/>
              </w:rPr>
            </w:pPr>
          </w:p>
        </w:tc>
        <w:tc>
          <w:tcPr>
            <w:tcW w:w="2173" w:type="dxa"/>
            <w:shd w:val="clear" w:color="auto" w:fill="auto"/>
            <w:vAlign w:val="center"/>
          </w:tcPr>
          <w:p w14:paraId="22F9319E" w14:textId="77777777" w:rsidR="00846D3D" w:rsidRDefault="00846D3D" w:rsidP="00846D3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9CF10C" w14:textId="77777777" w:rsidR="00224E37" w:rsidRDefault="00224E37">
      <w:r>
        <w:separator/>
      </w:r>
    </w:p>
    <w:p w14:paraId="05D80E90" w14:textId="77777777" w:rsidR="00224E37" w:rsidRDefault="00224E37"/>
  </w:endnote>
  <w:endnote w:type="continuationSeparator" w:id="0">
    <w:p w14:paraId="17EE2263" w14:textId="77777777" w:rsidR="00224E37" w:rsidRDefault="00224E37">
      <w:r>
        <w:continuationSeparator/>
      </w:r>
    </w:p>
    <w:p w14:paraId="25A9E072" w14:textId="77777777" w:rsidR="00224E37" w:rsidRDefault="00224E3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56D884" w14:textId="77777777" w:rsidR="00224E37" w:rsidRDefault="00224E37">
      <w:r>
        <w:separator/>
      </w:r>
    </w:p>
    <w:p w14:paraId="16BD1A8B" w14:textId="77777777" w:rsidR="00224E37" w:rsidRDefault="00224E37"/>
  </w:footnote>
  <w:footnote w:type="continuationSeparator" w:id="0">
    <w:p w14:paraId="508DCF2B" w14:textId="77777777" w:rsidR="00224E37" w:rsidRDefault="00224E37">
      <w:r>
        <w:continuationSeparator/>
      </w:r>
    </w:p>
    <w:p w14:paraId="6B5176AA" w14:textId="77777777" w:rsidR="00224E37" w:rsidRDefault="00224E3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224E37"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8.9pt;height:8.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877"/>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16A"/>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26E2E"/>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4E37"/>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3857"/>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0DFA"/>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595"/>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80C"/>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818"/>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6C4"/>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D3D"/>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240"/>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5C04"/>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178"/>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0B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C61"/>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AC2"/>
    <w:rsid w:val="00EF7BA9"/>
    <w:rsid w:val="00EF7E10"/>
    <w:rsid w:val="00EF7EAB"/>
    <w:rsid w:val="00F000AE"/>
    <w:rsid w:val="00F00367"/>
    <w:rsid w:val="00F004BF"/>
    <w:rsid w:val="00F00736"/>
    <w:rsid w:val="00F00F10"/>
    <w:rsid w:val="00F01008"/>
    <w:rsid w:val="00F013C2"/>
    <w:rsid w:val="00F01FF6"/>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837"/>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274"/>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C1"/>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2630</TotalTime>
  <Pages>3</Pages>
  <Words>223</Words>
  <Characters>1275</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1496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23</cp:revision>
  <cp:lastPrinted>2015-10-29T09:28:00Z</cp:lastPrinted>
  <dcterms:created xsi:type="dcterms:W3CDTF">2021-01-17T12:01:00Z</dcterms:created>
  <dcterms:modified xsi:type="dcterms:W3CDTF">2024-11-17T06:34:00Z</dcterms:modified>
  <cp:category/>
</cp:coreProperties>
</file>